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aa4019df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bfaf6c2a6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Huxie,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13ca3664c47a5" /><Relationship Type="http://schemas.openxmlformats.org/officeDocument/2006/relationships/numbering" Target="/word/numbering.xml" Id="R8ee2d053b4fc40ba" /><Relationship Type="http://schemas.openxmlformats.org/officeDocument/2006/relationships/settings" Target="/word/settings.xml" Id="R213fdc62231e4c5a" /><Relationship Type="http://schemas.openxmlformats.org/officeDocument/2006/relationships/image" Target="/word/media/21cce441-a1cd-43c1-a557-36f1229203aa.png" Id="R9bdbfaf6c2a64b7c" /></Relationships>
</file>