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534b4bae7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a887a2142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Huxley,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02399eadc45c2" /><Relationship Type="http://schemas.openxmlformats.org/officeDocument/2006/relationships/numbering" Target="/word/numbering.xml" Id="Rd75b13c73fac48d9" /><Relationship Type="http://schemas.openxmlformats.org/officeDocument/2006/relationships/settings" Target="/word/settings.xml" Id="R78ccc8ff724c46df" /><Relationship Type="http://schemas.openxmlformats.org/officeDocument/2006/relationships/image" Target="/word/media/0f3e9a87-c539-42ab-93b6-0bb65b4a08b5.png" Id="R055a887a21424895" /></Relationships>
</file>