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41aeb5821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cf6df3da9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Huzzah,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6a6d81860a4fcc" /><Relationship Type="http://schemas.openxmlformats.org/officeDocument/2006/relationships/numbering" Target="/word/numbering.xml" Id="R9554bfd171c84732" /><Relationship Type="http://schemas.openxmlformats.org/officeDocument/2006/relationships/settings" Target="/word/settings.xml" Id="R8a7bf93c5f07441f" /><Relationship Type="http://schemas.openxmlformats.org/officeDocument/2006/relationships/image" Target="/word/media/d770b21e-dde4-43ef-9a4f-673bf7a47a5a.png" Id="R7eecf6df3da94460" /></Relationships>
</file>