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ef3af74ed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d38d2fda5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Hyacinth,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06a92be564bbb" /><Relationship Type="http://schemas.openxmlformats.org/officeDocument/2006/relationships/numbering" Target="/word/numbering.xml" Id="R442d053ce5004c9f" /><Relationship Type="http://schemas.openxmlformats.org/officeDocument/2006/relationships/settings" Target="/word/settings.xml" Id="Rdb9a358a1b114a68" /><Relationship Type="http://schemas.openxmlformats.org/officeDocument/2006/relationships/image" Target="/word/media/24c909e1-1f5d-4e00-8ccb-c55eaaef0eba.png" Id="R143d38d2fda5425d" /></Relationships>
</file>