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851f715f3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91089c225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Hyacinth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3e1206ddb48b3" /><Relationship Type="http://schemas.openxmlformats.org/officeDocument/2006/relationships/numbering" Target="/word/numbering.xml" Id="R8efb8b5aa2ca4927" /><Relationship Type="http://schemas.openxmlformats.org/officeDocument/2006/relationships/settings" Target="/word/settings.xml" Id="Re3e4122edc8d4779" /><Relationship Type="http://schemas.openxmlformats.org/officeDocument/2006/relationships/image" Target="/word/media/f5c1ce5d-933d-4e13-b8fd-77afd8869559.png" Id="Rddd91089c2254e8e" /></Relationships>
</file>