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4f9526e26b43b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169ad788af4a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Hyannis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965340279d428f" /><Relationship Type="http://schemas.openxmlformats.org/officeDocument/2006/relationships/numbering" Target="/word/numbering.xml" Id="R686046252de64606" /><Relationship Type="http://schemas.openxmlformats.org/officeDocument/2006/relationships/settings" Target="/word/settings.xml" Id="R37130978ad684830" /><Relationship Type="http://schemas.openxmlformats.org/officeDocument/2006/relationships/image" Target="/word/media/8daf41bb-b79c-4158-8bd8-f828956a2386.png" Id="R56169ad788af4a2b" /></Relationships>
</file>