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4500d0b294c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56156868a4c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Hyattstown,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a6d1e808dc4e85" /><Relationship Type="http://schemas.openxmlformats.org/officeDocument/2006/relationships/numbering" Target="/word/numbering.xml" Id="R952aaa75bf934399" /><Relationship Type="http://schemas.openxmlformats.org/officeDocument/2006/relationships/settings" Target="/word/settings.xml" Id="R5da4cfa9d59c4196" /><Relationship Type="http://schemas.openxmlformats.org/officeDocument/2006/relationships/image" Target="/word/media/bc51e6fc-9e83-49e4-96ca-0f5530308746.png" Id="Rcbd56156868a4c9f" /></Relationships>
</file>