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6feed2c23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e7acb2e3e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Hyattsville,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d89bd7c664844" /><Relationship Type="http://schemas.openxmlformats.org/officeDocument/2006/relationships/numbering" Target="/word/numbering.xml" Id="R24b4e73f7f6e43c7" /><Relationship Type="http://schemas.openxmlformats.org/officeDocument/2006/relationships/settings" Target="/word/settings.xml" Id="R0826cafba40a49e3" /><Relationship Type="http://schemas.openxmlformats.org/officeDocument/2006/relationships/image" Target="/word/media/a7a1be26-ba67-4108-99cf-78f9fb96beae.png" Id="R47ce7acb2e3e44a9" /></Relationships>
</file>