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ba71a6a39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24fba9f1d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2a90bdd4f40d9" /><Relationship Type="http://schemas.openxmlformats.org/officeDocument/2006/relationships/numbering" Target="/word/numbering.xml" Id="Rd7637f9c58a24e74" /><Relationship Type="http://schemas.openxmlformats.org/officeDocument/2006/relationships/settings" Target="/word/settings.xml" Id="R339fc96e2c5642eb" /><Relationship Type="http://schemas.openxmlformats.org/officeDocument/2006/relationships/image" Target="/word/media/06a0589f-ec50-4648-b691-9031a954f9e0.png" Id="R18c24fba9f1d440c" /></Relationships>
</file>