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4d1ffe551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518238476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Hyland Lake,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bcecee3924526" /><Relationship Type="http://schemas.openxmlformats.org/officeDocument/2006/relationships/numbering" Target="/word/numbering.xml" Id="Rde11623ac2d348f7" /><Relationship Type="http://schemas.openxmlformats.org/officeDocument/2006/relationships/settings" Target="/word/settings.xml" Id="R460bc6007c804f9f" /><Relationship Type="http://schemas.openxmlformats.org/officeDocument/2006/relationships/image" Target="/word/media/0ac5aaaf-1dc1-47e0-a0f2-2f40fb1f6558.png" Id="R8f85182384764d12" /></Relationships>
</file>