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ba37018b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dffa51043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Hylas,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fc5fb475742bf" /><Relationship Type="http://schemas.openxmlformats.org/officeDocument/2006/relationships/numbering" Target="/word/numbering.xml" Id="R287b46388ba34656" /><Relationship Type="http://schemas.openxmlformats.org/officeDocument/2006/relationships/settings" Target="/word/settings.xml" Id="R2cfee8ccecff477f" /><Relationship Type="http://schemas.openxmlformats.org/officeDocument/2006/relationships/image" Target="/word/media/01ecdead-b212-4812-9b2c-2d97bc03345a.png" Id="R8f9dffa510434beb" /></Relationships>
</file>