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a27da9ad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3074bba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1d9faaf74ca6" /><Relationship Type="http://schemas.openxmlformats.org/officeDocument/2006/relationships/numbering" Target="/word/numbering.xml" Id="R8de54de3c1ba44b6" /><Relationship Type="http://schemas.openxmlformats.org/officeDocument/2006/relationships/settings" Target="/word/settings.xml" Id="Ra6492f7395834c0a" /><Relationship Type="http://schemas.openxmlformats.org/officeDocument/2006/relationships/image" Target="/word/media/3a520c5b-bd15-4879-9e9c-d28afbbe4d91.png" Id="R4d433074bbac4250" /></Relationships>
</file>