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412e681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f19467d27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Hyrum,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fabe8150d4395" /><Relationship Type="http://schemas.openxmlformats.org/officeDocument/2006/relationships/numbering" Target="/word/numbering.xml" Id="Rfa589bc5c92e4f2b" /><Relationship Type="http://schemas.openxmlformats.org/officeDocument/2006/relationships/settings" Target="/word/settings.xml" Id="R26baa31b6f2d4b03" /><Relationship Type="http://schemas.openxmlformats.org/officeDocument/2006/relationships/image" Target="/word/media/1691cac9-ac17-4e93-8185-3cc97e8a894c.png" Id="Ref9f19467d274b81" /></Relationships>
</file>