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be4a0f4b2747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f874971a9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Hyser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059eeddab41d3" /><Relationship Type="http://schemas.openxmlformats.org/officeDocument/2006/relationships/numbering" Target="/word/numbering.xml" Id="Rf230abc16d164080" /><Relationship Type="http://schemas.openxmlformats.org/officeDocument/2006/relationships/settings" Target="/word/settings.xml" Id="R7c58ad65badc4684" /><Relationship Type="http://schemas.openxmlformats.org/officeDocument/2006/relationships/image" Target="/word/media/54c76817-1ffd-448b-8097-0d8d6378ff6e.png" Id="Rfe8f874971a94d16" /></Relationships>
</file>