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c4828cf71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915eb4d93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Hytop,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bf745290d4c6d" /><Relationship Type="http://schemas.openxmlformats.org/officeDocument/2006/relationships/numbering" Target="/word/numbering.xml" Id="R257b5064a6a24fdf" /><Relationship Type="http://schemas.openxmlformats.org/officeDocument/2006/relationships/settings" Target="/word/settings.xml" Id="Ra8225ede7acf4904" /><Relationship Type="http://schemas.openxmlformats.org/officeDocument/2006/relationships/image" Target="/word/media/cabe9fb2-8505-4e97-9d24-b04cf47ac497.png" Id="R4e2915eb4d9341e2" /></Relationships>
</file>