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9abfdbe52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b3fc7dff7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Iantha,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85c6aeec747bb" /><Relationship Type="http://schemas.openxmlformats.org/officeDocument/2006/relationships/numbering" Target="/word/numbering.xml" Id="Rdf155f6d0d8941ba" /><Relationship Type="http://schemas.openxmlformats.org/officeDocument/2006/relationships/settings" Target="/word/settings.xml" Id="R29fa39e3c18f42c1" /><Relationship Type="http://schemas.openxmlformats.org/officeDocument/2006/relationships/image" Target="/word/media/d9137930-88d6-4349-ad6c-ef7a4a1e2eb2.png" Id="Rb6cb3fc7dff74dc7" /></Relationships>
</file>