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edb25b344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af804e606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Icedale,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2046cf9d8440f" /><Relationship Type="http://schemas.openxmlformats.org/officeDocument/2006/relationships/numbering" Target="/word/numbering.xml" Id="Rdb84f26bc33a4968" /><Relationship Type="http://schemas.openxmlformats.org/officeDocument/2006/relationships/settings" Target="/word/settings.xml" Id="R02a911c9996741a2" /><Relationship Type="http://schemas.openxmlformats.org/officeDocument/2006/relationships/image" Target="/word/media/945be9f2-1875-489e-a68c-1c2ab33ad0e3.png" Id="Rf01af804e6064cb4" /></Relationships>
</file>