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84b99f052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83001ea58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 Vesper,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17a7058614db4" /><Relationship Type="http://schemas.openxmlformats.org/officeDocument/2006/relationships/numbering" Target="/word/numbering.xml" Id="R19c76d991bed4c06" /><Relationship Type="http://schemas.openxmlformats.org/officeDocument/2006/relationships/settings" Target="/word/settings.xml" Id="Rfc17410020234c97" /><Relationship Type="http://schemas.openxmlformats.org/officeDocument/2006/relationships/image" Target="/word/media/63aab447-ef0e-4756-8265-fe91f6abc910.png" Id="Rf3183001ea584a26" /></Relationships>
</file>