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4e663107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4e70741d1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Idas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a1bfe81c24d92" /><Relationship Type="http://schemas.openxmlformats.org/officeDocument/2006/relationships/numbering" Target="/word/numbering.xml" Id="Rcf27ed18959740d2" /><Relationship Type="http://schemas.openxmlformats.org/officeDocument/2006/relationships/settings" Target="/word/settings.xml" Id="Raec948cd1d264615" /><Relationship Type="http://schemas.openxmlformats.org/officeDocument/2006/relationships/image" Target="/word/media/097b3dfc-82e1-4034-9770-acffe13d011a.png" Id="Rf7b4e70741d14db3" /></Relationships>
</file>