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aedf2abb9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36b8de03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Idlewild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9d0b8998d4bda" /><Relationship Type="http://schemas.openxmlformats.org/officeDocument/2006/relationships/numbering" Target="/word/numbering.xml" Id="R12c40ff3395145e6" /><Relationship Type="http://schemas.openxmlformats.org/officeDocument/2006/relationships/settings" Target="/word/settings.xml" Id="Rcc88b6fea183480b" /><Relationship Type="http://schemas.openxmlformats.org/officeDocument/2006/relationships/image" Target="/word/media/ba4daa00-001b-4f69-9d20-7870c6e009ce.png" Id="R618c36b8de0346ec" /></Relationships>
</file>