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557c8413949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c9aaa58df49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Iliff,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2c6478bc142eb" /><Relationship Type="http://schemas.openxmlformats.org/officeDocument/2006/relationships/numbering" Target="/word/numbering.xml" Id="R5cb5edf6ee414168" /><Relationship Type="http://schemas.openxmlformats.org/officeDocument/2006/relationships/settings" Target="/word/settings.xml" Id="R58c3e358ed8d4c4f" /><Relationship Type="http://schemas.openxmlformats.org/officeDocument/2006/relationships/image" Target="/word/media/825cdd8f-aa12-4c29-8023-51d78beb81ff.png" Id="R89cc9aaa58df4961" /></Relationships>
</file>