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80b9681c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f2d17abf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bf42b84e4c55" /><Relationship Type="http://schemas.openxmlformats.org/officeDocument/2006/relationships/numbering" Target="/word/numbering.xml" Id="R6bb74f69ee3349a9" /><Relationship Type="http://schemas.openxmlformats.org/officeDocument/2006/relationships/settings" Target="/word/settings.xml" Id="R12328de606854d6a" /><Relationship Type="http://schemas.openxmlformats.org/officeDocument/2006/relationships/image" Target="/word/media/b283eb6b-cfba-4656-8c29-6b5b971abf8e.png" Id="R3f1ef2d17abf4767" /></Relationships>
</file>