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67a454767441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978865c66340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Illinois Park,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c2e49ee69a44ef" /><Relationship Type="http://schemas.openxmlformats.org/officeDocument/2006/relationships/numbering" Target="/word/numbering.xml" Id="R899d2b0d6a264b55" /><Relationship Type="http://schemas.openxmlformats.org/officeDocument/2006/relationships/settings" Target="/word/settings.xml" Id="R03d508a6907b4fb3" /><Relationship Type="http://schemas.openxmlformats.org/officeDocument/2006/relationships/image" Target="/word/media/aca17c58-c8f1-4b4a-a17a-c620e97b721d.png" Id="R29978865c663407f" /></Relationships>
</file>