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56091e35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48f7cfaa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cc55eb8a44be" /><Relationship Type="http://schemas.openxmlformats.org/officeDocument/2006/relationships/numbering" Target="/word/numbering.xml" Id="R9230f0ef1e624908" /><Relationship Type="http://schemas.openxmlformats.org/officeDocument/2006/relationships/settings" Target="/word/settings.xml" Id="Rf0f8be0b2dae4522" /><Relationship Type="http://schemas.openxmlformats.org/officeDocument/2006/relationships/image" Target="/word/media/9fb374d7-4922-4d67-8ab3-578999e3cd6f.png" Id="R59b48f7cfaa44adc" /></Relationships>
</file>