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b4d719300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1db90e06a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Illyria,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6b07cfcdb480e" /><Relationship Type="http://schemas.openxmlformats.org/officeDocument/2006/relationships/numbering" Target="/word/numbering.xml" Id="R08fc18575afb4701" /><Relationship Type="http://schemas.openxmlformats.org/officeDocument/2006/relationships/settings" Target="/word/settings.xml" Id="Ra85ba87fe5c34cdb" /><Relationship Type="http://schemas.openxmlformats.org/officeDocument/2006/relationships/image" Target="/word/media/83773100-4f4b-475d-99fb-086586f185e5.png" Id="Rd761db90e06a4b4b" /></Relationships>
</file>