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aff829bcd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ca3a4a997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Imelda,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c0b2aa152431f" /><Relationship Type="http://schemas.openxmlformats.org/officeDocument/2006/relationships/numbering" Target="/word/numbering.xml" Id="Rbcfa78226f94423c" /><Relationship Type="http://schemas.openxmlformats.org/officeDocument/2006/relationships/settings" Target="/word/settings.xml" Id="R4ead10008c7944a5" /><Relationship Type="http://schemas.openxmlformats.org/officeDocument/2006/relationships/image" Target="/word/media/0084ba29-3209-4bdc-b0e9-3ec62f18bb95.png" Id="R166ca3a4a9974a8f" /></Relationships>
</file>