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428191f8a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0c11e388f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Imlertown,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1b169883d4a07" /><Relationship Type="http://schemas.openxmlformats.org/officeDocument/2006/relationships/numbering" Target="/word/numbering.xml" Id="R2ce2410d60e44a41" /><Relationship Type="http://schemas.openxmlformats.org/officeDocument/2006/relationships/settings" Target="/word/settings.xml" Id="Rd0fbd9051f834184" /><Relationship Type="http://schemas.openxmlformats.org/officeDocument/2006/relationships/image" Target="/word/media/2847f3c5-5467-4812-bd44-c3223cc586ca.png" Id="R46d0c11e388f4867" /></Relationships>
</file>