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f7220b985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4d747b633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Imogene,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fbe2a756a49fc" /><Relationship Type="http://schemas.openxmlformats.org/officeDocument/2006/relationships/numbering" Target="/word/numbering.xml" Id="R2e679072533f49f4" /><Relationship Type="http://schemas.openxmlformats.org/officeDocument/2006/relationships/settings" Target="/word/settings.xml" Id="R9beed7b502ec4b8b" /><Relationship Type="http://schemas.openxmlformats.org/officeDocument/2006/relationships/image" Target="/word/media/e9c3f4a3-3adb-45a8-b629-cf324f2b2caa.png" Id="R5ea4d747b6334b3c" /></Relationships>
</file>