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612d5302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51c99b3d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00c8a5bb045be" /><Relationship Type="http://schemas.openxmlformats.org/officeDocument/2006/relationships/numbering" Target="/word/numbering.xml" Id="R0d2c4943ca344a07" /><Relationship Type="http://schemas.openxmlformats.org/officeDocument/2006/relationships/settings" Target="/word/settings.xml" Id="Rad497443a5e747c1" /><Relationship Type="http://schemas.openxmlformats.org/officeDocument/2006/relationships/image" Target="/word/media/6da8e98b-6341-4b63-971e-00cf25eebb84.png" Id="R2c3c51c99b3d4028" /></Relationships>
</file>