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0871c8714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f2237a5c5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e093382f04b5d" /><Relationship Type="http://schemas.openxmlformats.org/officeDocument/2006/relationships/numbering" Target="/word/numbering.xml" Id="Rd51a078c9a5a4f85" /><Relationship Type="http://schemas.openxmlformats.org/officeDocument/2006/relationships/settings" Target="/word/settings.xml" Id="Raa876aa73dde4600" /><Relationship Type="http://schemas.openxmlformats.org/officeDocument/2006/relationships/image" Target="/word/media/d411df23-786b-4942-bfaa-da865f71d1d3.png" Id="R823f2237a5c54ad5" /></Relationships>
</file>