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a8c9a969e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578137c1a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e4ea5dda5464a" /><Relationship Type="http://schemas.openxmlformats.org/officeDocument/2006/relationships/numbering" Target="/word/numbering.xml" Id="R5051b6c1db894822" /><Relationship Type="http://schemas.openxmlformats.org/officeDocument/2006/relationships/settings" Target="/word/settings.xml" Id="Rf1c5bf1e8a1b494d" /><Relationship Type="http://schemas.openxmlformats.org/officeDocument/2006/relationships/image" Target="/word/media/e25f99a4-9ca3-4d6e-a720-f9e1a8bd22de.png" Id="Rebc578137c1a4e0b" /></Relationships>
</file>