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577673a3c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ae43dd831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Arrow,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738d7920f4931" /><Relationship Type="http://schemas.openxmlformats.org/officeDocument/2006/relationships/numbering" Target="/word/numbering.xml" Id="R5b401eb0be134573" /><Relationship Type="http://schemas.openxmlformats.org/officeDocument/2006/relationships/settings" Target="/word/settings.xml" Id="Rd29f8ffc44224290" /><Relationship Type="http://schemas.openxmlformats.org/officeDocument/2006/relationships/image" Target="/word/media/be4616d5-20dd-4321-a674-d4bc46a3e009.png" Id="R718ae43dd8314efb" /></Relationships>
</file>