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da215d6c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7907a791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fe3a10a845d3" /><Relationship Type="http://schemas.openxmlformats.org/officeDocument/2006/relationships/numbering" Target="/word/numbering.xml" Id="R86984af22070482e" /><Relationship Type="http://schemas.openxmlformats.org/officeDocument/2006/relationships/settings" Target="/word/settings.xml" Id="R9414575f26814e72" /><Relationship Type="http://schemas.openxmlformats.org/officeDocument/2006/relationships/image" Target="/word/media/09c2d860-a421-4834-9201-8213bf762c5c.png" Id="R4327907a79104ec7" /></Relationships>
</file>