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cab2242dc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139c4cfe6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a6d7db2514bd4" /><Relationship Type="http://schemas.openxmlformats.org/officeDocument/2006/relationships/numbering" Target="/word/numbering.xml" Id="R666fe270d0e04faa" /><Relationship Type="http://schemas.openxmlformats.org/officeDocument/2006/relationships/settings" Target="/word/settings.xml" Id="R162eb0419d43423e" /><Relationship Type="http://schemas.openxmlformats.org/officeDocument/2006/relationships/image" Target="/word/media/9732290c-356b-4395-ac9b-cc41ab635e1b.png" Id="Reda139c4cfe6487f" /></Relationships>
</file>