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0f3b68fb7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6a7e69d84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Shores,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35cbddf2d414f" /><Relationship Type="http://schemas.openxmlformats.org/officeDocument/2006/relationships/numbering" Target="/word/numbering.xml" Id="R71d74e32752047b7" /><Relationship Type="http://schemas.openxmlformats.org/officeDocument/2006/relationships/settings" Target="/word/settings.xml" Id="Rc9f57f5c8a884b82" /><Relationship Type="http://schemas.openxmlformats.org/officeDocument/2006/relationships/image" Target="/word/media/36e90499-33ea-487c-9947-ce7d58284a30.png" Id="Rabf6a7e69d8447b0" /></Relationships>
</file>