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a2018f3a3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4f3f4418f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8c659cf8d47ca" /><Relationship Type="http://schemas.openxmlformats.org/officeDocument/2006/relationships/numbering" Target="/word/numbering.xml" Id="Rb23ab988f8c04941" /><Relationship Type="http://schemas.openxmlformats.org/officeDocument/2006/relationships/settings" Target="/word/settings.xml" Id="R205aaba085cf4c32" /><Relationship Type="http://schemas.openxmlformats.org/officeDocument/2006/relationships/image" Target="/word/media/80eca9ee-2abb-4364-960f-7ccd781f24e6.png" Id="R4604f3f4418f44ef" /></Relationships>
</file>