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9b111d3e8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dc06dbf3b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Indians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ea4e2e02f46d3" /><Relationship Type="http://schemas.openxmlformats.org/officeDocument/2006/relationships/numbering" Target="/word/numbering.xml" Id="R215cddbc87e74fef" /><Relationship Type="http://schemas.openxmlformats.org/officeDocument/2006/relationships/settings" Target="/word/settings.xml" Id="Rf4459b53b34d41f1" /><Relationship Type="http://schemas.openxmlformats.org/officeDocument/2006/relationships/image" Target="/word/media/3513f21e-10f8-4828-b015-8f00d0bfa6e8.png" Id="R4eedc06dbf3b4ed1" /></Relationships>
</file>