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fe196a121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0bbc30521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Indigo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717d417f74b1f" /><Relationship Type="http://schemas.openxmlformats.org/officeDocument/2006/relationships/numbering" Target="/word/numbering.xml" Id="Rc2938952abcc4a1f" /><Relationship Type="http://schemas.openxmlformats.org/officeDocument/2006/relationships/settings" Target="/word/settings.xml" Id="R394cb51601824121" /><Relationship Type="http://schemas.openxmlformats.org/officeDocument/2006/relationships/image" Target="/word/media/52d0f573-f6ac-4a02-9ea0-3da28f139aa4.png" Id="Rb390bbc3052142b3" /></Relationships>
</file>