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3000ed39a848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b9ed31e32c4e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Indus,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077ae541254cf3" /><Relationship Type="http://schemas.openxmlformats.org/officeDocument/2006/relationships/numbering" Target="/word/numbering.xml" Id="R39efe012590b4d1c" /><Relationship Type="http://schemas.openxmlformats.org/officeDocument/2006/relationships/settings" Target="/word/settings.xml" Id="R53011de9ab7846a6" /><Relationship Type="http://schemas.openxmlformats.org/officeDocument/2006/relationships/image" Target="/word/media/5078d346-5cf2-4331-bad2-5cb21d909d0d.png" Id="R1db9ed31e32c4ed7" /></Relationships>
</file>