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67959b996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3e74ea89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Infant of Prague Villa,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a8633aac943fd" /><Relationship Type="http://schemas.openxmlformats.org/officeDocument/2006/relationships/numbering" Target="/word/numbering.xml" Id="R2e85c14ad7b846dd" /><Relationship Type="http://schemas.openxmlformats.org/officeDocument/2006/relationships/settings" Target="/word/settings.xml" Id="Rbeb15673dc444ead" /><Relationship Type="http://schemas.openxmlformats.org/officeDocument/2006/relationships/image" Target="/word/media/2008c3e6-f81c-4805-aadd-404a4eae6408.png" Id="R0f8b3e74ea894bb7" /></Relationships>
</file>