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8b0138eeb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ceba631fe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Ingersoll,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0cd3cf5aa4b46" /><Relationship Type="http://schemas.openxmlformats.org/officeDocument/2006/relationships/numbering" Target="/word/numbering.xml" Id="R5b9fa23fbd174290" /><Relationship Type="http://schemas.openxmlformats.org/officeDocument/2006/relationships/settings" Target="/word/settings.xml" Id="R4c4ffd7087ee455c" /><Relationship Type="http://schemas.openxmlformats.org/officeDocument/2006/relationships/image" Target="/word/media/a8806b3a-c04d-40fe-8643-1a2cae770a0f.png" Id="Re64ceba631fe4ae3" /></Relationships>
</file>