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bc403a84e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00f9fc937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eeac42ba94189" /><Relationship Type="http://schemas.openxmlformats.org/officeDocument/2006/relationships/numbering" Target="/word/numbering.xml" Id="Rf5e54406b2fa4705" /><Relationship Type="http://schemas.openxmlformats.org/officeDocument/2006/relationships/settings" Target="/word/settings.xml" Id="R961175032df74ef8" /><Relationship Type="http://schemas.openxmlformats.org/officeDocument/2006/relationships/image" Target="/word/media/7e562d68-3508-45ea-9d86-8b088de0bb38.png" Id="R4b500f9fc93749e2" /></Relationships>
</file>