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75ff622b8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db9bdb0a4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Inglecress,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2e7cead494411" /><Relationship Type="http://schemas.openxmlformats.org/officeDocument/2006/relationships/numbering" Target="/word/numbering.xml" Id="Rfb478c5076ef4bc9" /><Relationship Type="http://schemas.openxmlformats.org/officeDocument/2006/relationships/settings" Target="/word/settings.xml" Id="R628741ec05f14694" /><Relationship Type="http://schemas.openxmlformats.org/officeDocument/2006/relationships/image" Target="/word/media/1b2b0141-d1d3-4a44-8720-088d75e6a36f.png" Id="R82edb9bdb0a447cd" /></Relationships>
</file>