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95a171fea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270e0405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Inglenook,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67e5362444f52" /><Relationship Type="http://schemas.openxmlformats.org/officeDocument/2006/relationships/numbering" Target="/word/numbering.xml" Id="R193e7cece52742b3" /><Relationship Type="http://schemas.openxmlformats.org/officeDocument/2006/relationships/settings" Target="/word/settings.xml" Id="Ra9dd989e32a14bdc" /><Relationship Type="http://schemas.openxmlformats.org/officeDocument/2006/relationships/image" Target="/word/media/ec81ffa5-f5c1-4bd6-9a55-338052bb6a15.png" Id="R6c13270e040545d7" /></Relationships>
</file>