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4a14db27e5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ef0cfe14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c1bf5eea64310" /><Relationship Type="http://schemas.openxmlformats.org/officeDocument/2006/relationships/numbering" Target="/word/numbering.xml" Id="R10329e5025d6415a" /><Relationship Type="http://schemas.openxmlformats.org/officeDocument/2006/relationships/settings" Target="/word/settings.xml" Id="Rfe65fc2f5b5e4b00" /><Relationship Type="http://schemas.openxmlformats.org/officeDocument/2006/relationships/image" Target="/word/media/7434f2aa-8539-4f97-9d4d-6076df7e2f3d.png" Id="R076ef0cfe1474948" /></Relationships>
</file>