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60b7037b4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377e7cd85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Ingram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f598a6cb54a0f" /><Relationship Type="http://schemas.openxmlformats.org/officeDocument/2006/relationships/numbering" Target="/word/numbering.xml" Id="R1bc692c980ee4131" /><Relationship Type="http://schemas.openxmlformats.org/officeDocument/2006/relationships/settings" Target="/word/settings.xml" Id="Re9b70a3d79ee4b7d" /><Relationship Type="http://schemas.openxmlformats.org/officeDocument/2006/relationships/image" Target="/word/media/72f56729-2b91-4cfa-9188-9118de5994c7.png" Id="Rd3d377e7cd854c75" /></Relationships>
</file>