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f0e7fc6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894b9b4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Ingrams 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88961b93b4fea" /><Relationship Type="http://schemas.openxmlformats.org/officeDocument/2006/relationships/numbering" Target="/word/numbering.xml" Id="R0036b7ddf26c4190" /><Relationship Type="http://schemas.openxmlformats.org/officeDocument/2006/relationships/settings" Target="/word/settings.xml" Id="Rb29f99b88f604336" /><Relationship Type="http://schemas.openxmlformats.org/officeDocument/2006/relationships/image" Target="/word/media/4b5f0c04-0e36-4a35-9483-98d571153d3c.png" Id="R0354894b9b494943" /></Relationships>
</file>