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9dd4df405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d0b0144bc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Inperial Gables,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cfa0c427a4d75" /><Relationship Type="http://schemas.openxmlformats.org/officeDocument/2006/relationships/numbering" Target="/word/numbering.xml" Id="R5b36c73daa5649ee" /><Relationship Type="http://schemas.openxmlformats.org/officeDocument/2006/relationships/settings" Target="/word/settings.xml" Id="Rcae19a517ce1459f" /><Relationship Type="http://schemas.openxmlformats.org/officeDocument/2006/relationships/image" Target="/word/media/b181fd13-e517-4570-9b3e-5d7d5631f16e.png" Id="R60bd0b0144bc4d46" /></Relationships>
</file>