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21f75909b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0a8cf7b10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Inyokern,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9cfc83edd4d84" /><Relationship Type="http://schemas.openxmlformats.org/officeDocument/2006/relationships/numbering" Target="/word/numbering.xml" Id="Rac783ac337474ea8" /><Relationship Type="http://schemas.openxmlformats.org/officeDocument/2006/relationships/settings" Target="/word/settings.xml" Id="R754fe4b89e8b4528" /><Relationship Type="http://schemas.openxmlformats.org/officeDocument/2006/relationships/image" Target="/word/media/48de516c-2a67-4c2d-887a-124c0de286c7.png" Id="R1f50a8cf7b104438" /></Relationships>
</file>