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a8dd3a0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b6ecf5d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e8d4b72c34f4f" /><Relationship Type="http://schemas.openxmlformats.org/officeDocument/2006/relationships/numbering" Target="/word/numbering.xml" Id="R3cc56754547f4057" /><Relationship Type="http://schemas.openxmlformats.org/officeDocument/2006/relationships/settings" Target="/word/settings.xml" Id="R41eac48f1f234131" /><Relationship Type="http://schemas.openxmlformats.org/officeDocument/2006/relationships/image" Target="/word/media/1144dd9e-de7e-4e05-ad97-b74c527c802c.png" Id="R7c2bb6ecf5da4461" /></Relationships>
</file>